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7BBAD" w14:textId="77777777" w:rsidR="00F45210" w:rsidRDefault="00F45210" w:rsidP="00F45210">
      <w:pPr>
        <w:pStyle w:val="a8"/>
        <w:shd w:val="clear" w:color="auto" w:fill="FFFFFF"/>
        <w:spacing w:after="0" w:line="240" w:lineRule="auto"/>
        <w:ind w:left="4820"/>
        <w:rPr>
          <w:rFonts w:ascii="Liberation Serif" w:eastAsia="Times New Roman" w:hAnsi="Liberation Serif" w:cs="Arial"/>
          <w:b/>
          <w:bCs/>
          <w:sz w:val="24"/>
          <w:szCs w:val="24"/>
        </w:rPr>
      </w:pPr>
    </w:p>
    <w:p w14:paraId="3B86A72B" w14:textId="3D7945D2" w:rsidR="00D77480" w:rsidRPr="00D77480" w:rsidRDefault="00D77480" w:rsidP="00D77480">
      <w:pPr>
        <w:shd w:val="clear" w:color="auto" w:fill="FFFFFF"/>
        <w:spacing w:after="0" w:line="240" w:lineRule="auto"/>
        <w:ind w:left="253"/>
        <w:contextualSpacing/>
        <w:jc w:val="right"/>
        <w:rPr>
          <w:rFonts w:ascii="Liberation Serif" w:eastAsia="Times New Roman" w:hAnsi="Liberation Serif" w:cs="Arial"/>
          <w:b/>
          <w:bCs/>
          <w:sz w:val="24"/>
          <w:szCs w:val="24"/>
          <w:lang w:eastAsia="en-US"/>
        </w:rPr>
      </w:pPr>
      <w:r w:rsidRPr="00D77480">
        <w:rPr>
          <w:rFonts w:ascii="Liberation Serif" w:eastAsia="Times New Roman" w:hAnsi="Liberation Serif" w:cs="Arial"/>
          <w:b/>
          <w:bCs/>
          <w:sz w:val="24"/>
          <w:szCs w:val="24"/>
          <w:lang w:eastAsia="en-US"/>
        </w:rPr>
        <w:t xml:space="preserve">Приложение № </w:t>
      </w:r>
      <w:r w:rsidR="00F71A8C">
        <w:rPr>
          <w:rFonts w:ascii="Liberation Serif" w:eastAsia="Times New Roman" w:hAnsi="Liberation Serif" w:cs="Arial"/>
          <w:b/>
          <w:bCs/>
          <w:sz w:val="24"/>
          <w:szCs w:val="24"/>
          <w:lang w:eastAsia="en-US"/>
        </w:rPr>
        <w:t>6</w:t>
      </w:r>
    </w:p>
    <w:p w14:paraId="37C7E6E0" w14:textId="77777777" w:rsidR="00D77480" w:rsidRPr="00D77480" w:rsidRDefault="00D77480" w:rsidP="00D77480">
      <w:pPr>
        <w:shd w:val="clear" w:color="auto" w:fill="FFFFFF"/>
        <w:ind w:left="253"/>
        <w:contextualSpacing/>
        <w:jc w:val="right"/>
        <w:rPr>
          <w:rFonts w:ascii="Liberation Serif" w:eastAsia="Times New Roman" w:hAnsi="Liberation Serif" w:cs="Arial"/>
          <w:bCs/>
          <w:sz w:val="24"/>
          <w:szCs w:val="24"/>
          <w:lang w:eastAsia="en-US"/>
        </w:rPr>
      </w:pPr>
      <w:r w:rsidRPr="00D77480">
        <w:rPr>
          <w:rFonts w:ascii="Liberation Serif" w:eastAsia="Times New Roman" w:hAnsi="Liberation Serif" w:cs="Arial"/>
          <w:bCs/>
          <w:sz w:val="24"/>
          <w:szCs w:val="24"/>
          <w:lang w:eastAsia="en-US"/>
        </w:rPr>
        <w:t xml:space="preserve">к Единым правилам предоставления финансовых услуг (поручительств) </w:t>
      </w:r>
    </w:p>
    <w:p w14:paraId="0AF0F971" w14:textId="77777777" w:rsidR="00D77480" w:rsidRPr="00D77480" w:rsidRDefault="00D77480" w:rsidP="00D77480">
      <w:pPr>
        <w:shd w:val="clear" w:color="auto" w:fill="FFFFFF"/>
        <w:spacing w:after="0" w:line="240" w:lineRule="auto"/>
        <w:ind w:left="253"/>
        <w:contextualSpacing/>
        <w:jc w:val="right"/>
        <w:rPr>
          <w:rFonts w:ascii="Liberation Serif" w:eastAsia="Times New Roman" w:hAnsi="Liberation Serif" w:cs="Segoe UI"/>
          <w:bCs/>
          <w:sz w:val="24"/>
          <w:szCs w:val="24"/>
          <w:lang w:eastAsia="en-US"/>
        </w:rPr>
      </w:pPr>
      <w:r w:rsidRPr="00D77480">
        <w:rPr>
          <w:rFonts w:ascii="Liberation Serif" w:eastAsia="Times New Roman" w:hAnsi="Liberation Serif" w:cs="Segoe UI"/>
          <w:bCs/>
          <w:sz w:val="24"/>
          <w:szCs w:val="24"/>
          <w:lang w:eastAsia="en-US"/>
        </w:rPr>
        <w:t xml:space="preserve">Некоммерческой организации </w:t>
      </w:r>
    </w:p>
    <w:p w14:paraId="599E2443" w14:textId="77777777" w:rsidR="00D77480" w:rsidRPr="00D77480" w:rsidRDefault="00D77480" w:rsidP="00D77480">
      <w:pPr>
        <w:shd w:val="clear" w:color="auto" w:fill="FFFFFF"/>
        <w:spacing w:after="0" w:line="240" w:lineRule="auto"/>
        <w:ind w:left="253"/>
        <w:contextualSpacing/>
        <w:jc w:val="right"/>
        <w:rPr>
          <w:rFonts w:ascii="Liberation Serif" w:eastAsia="Times New Roman" w:hAnsi="Liberation Serif" w:cs="Segoe UI"/>
          <w:bCs/>
          <w:sz w:val="24"/>
          <w:szCs w:val="24"/>
          <w:lang w:eastAsia="en-US"/>
        </w:rPr>
      </w:pPr>
      <w:r w:rsidRPr="00D77480">
        <w:rPr>
          <w:rFonts w:ascii="Liberation Serif" w:eastAsia="Times New Roman" w:hAnsi="Liberation Serif" w:cs="Segoe UI"/>
          <w:bCs/>
          <w:sz w:val="24"/>
          <w:szCs w:val="24"/>
          <w:lang w:eastAsia="en-US"/>
        </w:rPr>
        <w:t xml:space="preserve">«Гарантийный фонд поддержки предпринимательства </w:t>
      </w:r>
    </w:p>
    <w:p w14:paraId="22E211BB" w14:textId="77777777" w:rsidR="00D77480" w:rsidRPr="00D77480" w:rsidRDefault="00D77480" w:rsidP="00D77480">
      <w:pPr>
        <w:shd w:val="clear" w:color="auto" w:fill="FFFFFF"/>
        <w:spacing w:after="0" w:line="240" w:lineRule="auto"/>
        <w:ind w:left="253"/>
        <w:contextualSpacing/>
        <w:jc w:val="right"/>
        <w:rPr>
          <w:rFonts w:ascii="Liberation Serif" w:eastAsia="Times New Roman" w:hAnsi="Liberation Serif" w:cs="Arial"/>
          <w:bCs/>
          <w:sz w:val="24"/>
          <w:szCs w:val="24"/>
          <w:lang w:eastAsia="en-US"/>
        </w:rPr>
      </w:pPr>
      <w:r w:rsidRPr="00D77480">
        <w:rPr>
          <w:rFonts w:ascii="Liberation Serif" w:eastAsia="Times New Roman" w:hAnsi="Liberation Serif" w:cs="Segoe UI"/>
          <w:bCs/>
          <w:sz w:val="24"/>
          <w:szCs w:val="24"/>
          <w:lang w:eastAsia="en-US"/>
        </w:rPr>
        <w:t>Ямало-Ненецкого автономного округа</w:t>
      </w:r>
    </w:p>
    <w:p w14:paraId="416E6BCB" w14:textId="77777777" w:rsidR="00D15609" w:rsidRPr="00D15609" w:rsidRDefault="00D15609" w:rsidP="00F45210">
      <w:pPr>
        <w:pStyle w:val="a5"/>
        <w:spacing w:after="0"/>
        <w:contextualSpacing/>
        <w:jc w:val="both"/>
        <w:rPr>
          <w:rFonts w:ascii="Liberation Serif" w:hAnsi="Liberation Serif"/>
          <w:b/>
          <w:sz w:val="24"/>
          <w:szCs w:val="24"/>
        </w:rPr>
      </w:pPr>
    </w:p>
    <w:p w14:paraId="442A1201" w14:textId="77777777" w:rsidR="002F038B" w:rsidRPr="00D15609" w:rsidRDefault="002F038B" w:rsidP="002F038B">
      <w:pPr>
        <w:pStyle w:val="a5"/>
        <w:spacing w:after="0"/>
        <w:contextualSpacing/>
        <w:jc w:val="center"/>
        <w:rPr>
          <w:rFonts w:ascii="Liberation Serif" w:hAnsi="Liberation Serif"/>
          <w:b/>
          <w:sz w:val="24"/>
          <w:szCs w:val="24"/>
        </w:rPr>
      </w:pPr>
      <w:r w:rsidRPr="00D15609">
        <w:rPr>
          <w:rFonts w:ascii="Liberation Serif" w:hAnsi="Liberation Serif"/>
          <w:b/>
          <w:sz w:val="24"/>
          <w:szCs w:val="24"/>
        </w:rPr>
        <w:t>Перечень документов,</w:t>
      </w:r>
    </w:p>
    <w:p w14:paraId="1D01803D" w14:textId="77777777" w:rsidR="002F038B" w:rsidRPr="00D15609" w:rsidRDefault="002F038B" w:rsidP="002F038B">
      <w:pPr>
        <w:pStyle w:val="a5"/>
        <w:spacing w:after="0"/>
        <w:contextualSpacing/>
        <w:jc w:val="center"/>
        <w:rPr>
          <w:rFonts w:ascii="Liberation Serif" w:hAnsi="Liberation Serif"/>
          <w:b/>
          <w:sz w:val="24"/>
          <w:szCs w:val="24"/>
        </w:rPr>
      </w:pPr>
      <w:r w:rsidRPr="00D15609">
        <w:rPr>
          <w:rFonts w:ascii="Liberation Serif" w:hAnsi="Liberation Serif"/>
          <w:b/>
          <w:sz w:val="24"/>
          <w:szCs w:val="24"/>
        </w:rPr>
        <w:t>предоставляемых юридическими лицами/индивидуальными предпринимателями</w:t>
      </w:r>
    </w:p>
    <w:p w14:paraId="5DA16FC3" w14:textId="77777777" w:rsidR="002F038B" w:rsidRPr="00D15609" w:rsidRDefault="002F038B" w:rsidP="002F038B">
      <w:pPr>
        <w:pStyle w:val="a5"/>
        <w:spacing w:after="0"/>
        <w:contextualSpacing/>
        <w:jc w:val="center"/>
        <w:rPr>
          <w:rFonts w:ascii="Liberation Serif" w:hAnsi="Liberation Serif"/>
          <w:b/>
          <w:sz w:val="24"/>
          <w:szCs w:val="24"/>
        </w:rPr>
      </w:pPr>
      <w:r w:rsidRPr="00D15609">
        <w:rPr>
          <w:rFonts w:ascii="Liberation Serif" w:hAnsi="Liberation Serif"/>
          <w:b/>
          <w:sz w:val="24"/>
          <w:szCs w:val="24"/>
        </w:rPr>
        <w:t>для получения финансовой услуги (поручительства)</w:t>
      </w:r>
    </w:p>
    <w:p w14:paraId="3D63E3A6" w14:textId="77777777" w:rsidR="002F038B" w:rsidRPr="00D15609" w:rsidRDefault="002F038B" w:rsidP="002E0253">
      <w:pPr>
        <w:spacing w:after="0" w:line="240" w:lineRule="auto"/>
        <w:rPr>
          <w:rFonts w:ascii="Liberation Serif" w:hAnsi="Liberation Serif" w:cs="Arial"/>
          <w:b/>
          <w:sz w:val="24"/>
          <w:szCs w:val="24"/>
        </w:rPr>
      </w:pPr>
    </w:p>
    <w:p w14:paraId="3C212B13" w14:textId="77777777" w:rsidR="00541062" w:rsidRPr="00F82577" w:rsidRDefault="002F038B" w:rsidP="002F038B">
      <w:pPr>
        <w:spacing w:after="0" w:line="240" w:lineRule="auto"/>
        <w:jc w:val="both"/>
        <w:rPr>
          <w:rFonts w:ascii="Liberation Serif" w:hAnsi="Liberation Serif" w:cs="Arial"/>
          <w:sz w:val="24"/>
          <w:szCs w:val="24"/>
        </w:rPr>
      </w:pPr>
      <w:r w:rsidRPr="00F82577">
        <w:rPr>
          <w:rFonts w:ascii="Liberation Serif" w:hAnsi="Liberation Serif" w:cs="Arial"/>
          <w:sz w:val="24"/>
          <w:szCs w:val="24"/>
        </w:rPr>
        <w:t>1. З</w:t>
      </w:r>
      <w:r w:rsidR="00F1105B" w:rsidRPr="00F82577">
        <w:rPr>
          <w:rFonts w:ascii="Liberation Serif" w:hAnsi="Liberation Serif" w:cs="Arial"/>
          <w:sz w:val="24"/>
          <w:szCs w:val="24"/>
        </w:rPr>
        <w:t>аявк</w:t>
      </w:r>
      <w:r w:rsidRPr="00F82577">
        <w:rPr>
          <w:rFonts w:ascii="Liberation Serif" w:hAnsi="Liberation Serif" w:cs="Arial"/>
          <w:sz w:val="24"/>
          <w:szCs w:val="24"/>
        </w:rPr>
        <w:t>а</w:t>
      </w:r>
      <w:r w:rsidR="00F1105B" w:rsidRPr="00F82577">
        <w:rPr>
          <w:rFonts w:ascii="Liberation Serif" w:hAnsi="Liberation Serif" w:cs="Arial"/>
          <w:sz w:val="24"/>
          <w:szCs w:val="24"/>
        </w:rPr>
        <w:t xml:space="preserve"> на получение Поручительства Фонда, составленную по типовой форме</w:t>
      </w:r>
      <w:r w:rsidR="00541062" w:rsidRPr="00F82577">
        <w:rPr>
          <w:rFonts w:ascii="Liberation Serif" w:hAnsi="Liberation Serif" w:cs="Arial"/>
          <w:sz w:val="24"/>
          <w:szCs w:val="24"/>
        </w:rPr>
        <w:t>;</w:t>
      </w:r>
    </w:p>
    <w:p w14:paraId="5F7E5496" w14:textId="77777777" w:rsidR="00541062" w:rsidRPr="00F82577" w:rsidRDefault="002F038B" w:rsidP="002F038B">
      <w:pPr>
        <w:spacing w:after="0" w:line="240" w:lineRule="auto"/>
        <w:jc w:val="both"/>
        <w:rPr>
          <w:rFonts w:ascii="Liberation Serif" w:hAnsi="Liberation Serif" w:cs="Arial"/>
          <w:sz w:val="24"/>
          <w:szCs w:val="24"/>
        </w:rPr>
      </w:pPr>
      <w:r w:rsidRPr="00F82577">
        <w:rPr>
          <w:rFonts w:ascii="Liberation Serif" w:hAnsi="Liberation Serif" w:cs="Arial"/>
          <w:sz w:val="24"/>
          <w:szCs w:val="24"/>
        </w:rPr>
        <w:t>2. К</w:t>
      </w:r>
      <w:r w:rsidR="00541062" w:rsidRPr="00F82577">
        <w:rPr>
          <w:rFonts w:ascii="Liberation Serif" w:hAnsi="Liberation Serif" w:cs="Arial"/>
          <w:sz w:val="24"/>
          <w:szCs w:val="24"/>
        </w:rPr>
        <w:t>опи</w:t>
      </w:r>
      <w:r w:rsidRPr="00F82577">
        <w:rPr>
          <w:rFonts w:ascii="Liberation Serif" w:hAnsi="Liberation Serif" w:cs="Arial"/>
          <w:sz w:val="24"/>
          <w:szCs w:val="24"/>
        </w:rPr>
        <w:t>я</w:t>
      </w:r>
      <w:r w:rsidR="00541062" w:rsidRPr="00F82577">
        <w:rPr>
          <w:rFonts w:ascii="Liberation Serif" w:hAnsi="Liberation Serif" w:cs="Arial"/>
          <w:sz w:val="24"/>
          <w:szCs w:val="24"/>
        </w:rPr>
        <w:t xml:space="preserve"> заявления Заемщика на получение кредита;</w:t>
      </w:r>
    </w:p>
    <w:p w14:paraId="0C7FF2C9" w14:textId="77777777" w:rsidR="00541062" w:rsidRPr="00D14373" w:rsidRDefault="002F038B" w:rsidP="002F038B">
      <w:pPr>
        <w:spacing w:after="0" w:line="240" w:lineRule="auto"/>
        <w:jc w:val="both"/>
        <w:rPr>
          <w:rFonts w:ascii="Liberation Serif" w:hAnsi="Liberation Serif" w:cs="Arial"/>
          <w:sz w:val="24"/>
          <w:szCs w:val="24"/>
        </w:rPr>
      </w:pPr>
      <w:r w:rsidRPr="00F82577">
        <w:rPr>
          <w:rFonts w:ascii="Liberation Serif" w:hAnsi="Liberation Serif" w:cs="Arial"/>
          <w:sz w:val="24"/>
          <w:szCs w:val="24"/>
        </w:rPr>
        <w:t>3.</w:t>
      </w:r>
      <w:r w:rsidR="00541062" w:rsidRPr="00F82577">
        <w:rPr>
          <w:rFonts w:ascii="Liberation Serif" w:hAnsi="Liberation Serif" w:cs="Arial"/>
          <w:sz w:val="24"/>
          <w:szCs w:val="24"/>
        </w:rPr>
        <w:t xml:space="preserve"> </w:t>
      </w:r>
      <w:r w:rsidRPr="00F82577">
        <w:rPr>
          <w:rFonts w:ascii="Liberation Serif" w:hAnsi="Liberation Serif" w:cs="Arial"/>
          <w:sz w:val="24"/>
          <w:szCs w:val="24"/>
        </w:rPr>
        <w:t>К</w:t>
      </w:r>
      <w:r w:rsidR="00541062" w:rsidRPr="00F82577">
        <w:rPr>
          <w:rFonts w:ascii="Liberation Serif" w:hAnsi="Liberation Serif" w:cs="Arial"/>
          <w:sz w:val="24"/>
          <w:szCs w:val="24"/>
        </w:rPr>
        <w:t>опи</w:t>
      </w:r>
      <w:r w:rsidRPr="00F82577">
        <w:rPr>
          <w:rFonts w:ascii="Liberation Serif" w:hAnsi="Liberation Serif" w:cs="Arial"/>
          <w:sz w:val="24"/>
          <w:szCs w:val="24"/>
        </w:rPr>
        <w:t>я</w:t>
      </w:r>
      <w:r w:rsidR="00541062" w:rsidRPr="00F82577">
        <w:rPr>
          <w:rFonts w:ascii="Liberation Serif" w:hAnsi="Liberation Serif" w:cs="Arial"/>
          <w:sz w:val="24"/>
          <w:szCs w:val="24"/>
        </w:rPr>
        <w:t xml:space="preserve"> анкеты Заемщика (</w:t>
      </w:r>
      <w:r w:rsidR="00541062" w:rsidRPr="00D14373">
        <w:rPr>
          <w:rFonts w:ascii="Liberation Serif" w:hAnsi="Liberation Serif" w:cs="Arial"/>
          <w:sz w:val="24"/>
          <w:szCs w:val="24"/>
        </w:rPr>
        <w:t>если она не совмещена с заявлением на получение кредита);</w:t>
      </w:r>
    </w:p>
    <w:p w14:paraId="2391B8E7" w14:textId="49C4DA38" w:rsidR="00541062" w:rsidRPr="00D14373" w:rsidRDefault="002F038B" w:rsidP="002F038B">
      <w:pPr>
        <w:spacing w:after="0" w:line="240" w:lineRule="auto"/>
        <w:jc w:val="both"/>
        <w:rPr>
          <w:rFonts w:ascii="Liberation Serif" w:hAnsi="Liberation Serif" w:cs="Arial"/>
          <w:sz w:val="24"/>
          <w:szCs w:val="24"/>
        </w:rPr>
      </w:pPr>
      <w:r w:rsidRPr="00D14373">
        <w:rPr>
          <w:rFonts w:ascii="Liberation Serif" w:hAnsi="Liberation Serif" w:cs="Arial"/>
          <w:sz w:val="24"/>
          <w:szCs w:val="24"/>
        </w:rPr>
        <w:t>4.</w:t>
      </w:r>
      <w:r w:rsidR="00541062" w:rsidRPr="00D14373">
        <w:rPr>
          <w:rFonts w:ascii="Liberation Serif" w:hAnsi="Liberation Serif" w:cs="Arial"/>
          <w:sz w:val="24"/>
          <w:szCs w:val="24"/>
        </w:rPr>
        <w:t xml:space="preserve"> </w:t>
      </w:r>
      <w:r w:rsidRPr="00D14373">
        <w:rPr>
          <w:rFonts w:ascii="Liberation Serif" w:hAnsi="Liberation Serif" w:cs="Arial"/>
          <w:sz w:val="24"/>
          <w:szCs w:val="24"/>
        </w:rPr>
        <w:t>К</w:t>
      </w:r>
      <w:r w:rsidR="00541062" w:rsidRPr="00D14373">
        <w:rPr>
          <w:rFonts w:ascii="Liberation Serif" w:hAnsi="Liberation Serif" w:cs="Arial"/>
          <w:sz w:val="24"/>
          <w:szCs w:val="24"/>
        </w:rPr>
        <w:t>опи</w:t>
      </w:r>
      <w:r w:rsidRPr="00D14373">
        <w:rPr>
          <w:rFonts w:ascii="Liberation Serif" w:hAnsi="Liberation Serif" w:cs="Arial"/>
          <w:sz w:val="24"/>
          <w:szCs w:val="24"/>
        </w:rPr>
        <w:t>я</w:t>
      </w:r>
      <w:r w:rsidR="00541062" w:rsidRPr="00D14373">
        <w:rPr>
          <w:rFonts w:ascii="Liberation Serif" w:hAnsi="Liberation Serif" w:cs="Arial"/>
          <w:sz w:val="24"/>
          <w:szCs w:val="24"/>
        </w:rPr>
        <w:t xml:space="preserve"> выписки Заемщика из ЕГРЮЛ/ЕГРИП для индивидуальных</w:t>
      </w:r>
      <w:r w:rsidR="005A120E" w:rsidRPr="00D14373">
        <w:rPr>
          <w:rFonts w:ascii="Liberation Serif" w:hAnsi="Liberation Serif" w:cs="Arial"/>
          <w:sz w:val="24"/>
          <w:szCs w:val="24"/>
        </w:rPr>
        <w:t xml:space="preserve"> предпринимателей</w:t>
      </w:r>
      <w:r w:rsidR="00541062" w:rsidRPr="00D14373">
        <w:rPr>
          <w:rFonts w:ascii="Liberation Serif" w:hAnsi="Liberation Serif" w:cs="Arial"/>
          <w:sz w:val="24"/>
          <w:szCs w:val="24"/>
        </w:rPr>
        <w:t xml:space="preserve">, полученную не ранее чем за </w:t>
      </w:r>
      <w:r w:rsidR="005A120E" w:rsidRPr="00D14373">
        <w:rPr>
          <w:rFonts w:ascii="Liberation Serif" w:hAnsi="Liberation Serif" w:cs="Arial"/>
          <w:sz w:val="24"/>
          <w:szCs w:val="24"/>
        </w:rPr>
        <w:t>один месяц</w:t>
      </w:r>
      <w:r w:rsidR="00541062" w:rsidRPr="00D14373">
        <w:rPr>
          <w:rFonts w:ascii="Liberation Serif" w:hAnsi="Liberation Serif" w:cs="Arial"/>
          <w:sz w:val="24"/>
          <w:szCs w:val="24"/>
        </w:rPr>
        <w:t xml:space="preserve"> до дня обращения с Заявкой на получение поручительства Фонда</w:t>
      </w:r>
      <w:r w:rsidR="005A120E" w:rsidRPr="00D14373">
        <w:rPr>
          <w:rStyle w:val="ab"/>
          <w:rFonts w:ascii="Liberation Serif" w:hAnsi="Liberation Serif" w:cs="Arial"/>
          <w:sz w:val="24"/>
          <w:szCs w:val="24"/>
        </w:rPr>
        <w:footnoteReference w:id="1"/>
      </w:r>
      <w:r w:rsidR="00541062" w:rsidRPr="00D14373">
        <w:rPr>
          <w:rFonts w:ascii="Liberation Serif" w:hAnsi="Liberation Serif" w:cs="Arial"/>
          <w:sz w:val="24"/>
          <w:szCs w:val="24"/>
        </w:rPr>
        <w:t>;</w:t>
      </w:r>
    </w:p>
    <w:p w14:paraId="286F2C05" w14:textId="571DD4E5" w:rsidR="00541062" w:rsidRPr="00D14373" w:rsidRDefault="002F038B" w:rsidP="002F038B">
      <w:pPr>
        <w:spacing w:after="0" w:line="240" w:lineRule="auto"/>
        <w:jc w:val="both"/>
        <w:rPr>
          <w:rFonts w:ascii="Liberation Serif" w:hAnsi="Liberation Serif" w:cs="Arial"/>
          <w:sz w:val="24"/>
          <w:szCs w:val="24"/>
        </w:rPr>
      </w:pPr>
      <w:r w:rsidRPr="00D14373">
        <w:rPr>
          <w:rFonts w:ascii="Liberation Serif" w:hAnsi="Liberation Serif" w:cs="Arial"/>
          <w:sz w:val="24"/>
          <w:szCs w:val="24"/>
        </w:rPr>
        <w:t>5.</w:t>
      </w:r>
      <w:r w:rsidR="00541062" w:rsidRPr="00D14373">
        <w:rPr>
          <w:rFonts w:ascii="Liberation Serif" w:hAnsi="Liberation Serif" w:cs="Arial"/>
          <w:sz w:val="24"/>
          <w:szCs w:val="24"/>
        </w:rPr>
        <w:t xml:space="preserve"> </w:t>
      </w:r>
      <w:r w:rsidRPr="00D14373">
        <w:rPr>
          <w:rFonts w:ascii="Liberation Serif" w:hAnsi="Liberation Serif" w:cs="Arial"/>
          <w:sz w:val="24"/>
          <w:szCs w:val="24"/>
        </w:rPr>
        <w:t>К</w:t>
      </w:r>
      <w:r w:rsidR="00541062" w:rsidRPr="00D14373">
        <w:rPr>
          <w:rFonts w:ascii="Liberation Serif" w:hAnsi="Liberation Serif" w:cs="Arial"/>
          <w:sz w:val="24"/>
          <w:szCs w:val="24"/>
        </w:rPr>
        <w:t>опи</w:t>
      </w:r>
      <w:r w:rsidRPr="00D14373">
        <w:rPr>
          <w:rFonts w:ascii="Liberation Serif" w:hAnsi="Liberation Serif" w:cs="Arial"/>
          <w:sz w:val="24"/>
          <w:szCs w:val="24"/>
        </w:rPr>
        <w:t>я</w:t>
      </w:r>
      <w:r w:rsidR="00541062" w:rsidRPr="00D14373">
        <w:rPr>
          <w:rFonts w:ascii="Liberation Serif" w:hAnsi="Liberation Serif" w:cs="Arial"/>
          <w:sz w:val="24"/>
          <w:szCs w:val="24"/>
        </w:rPr>
        <w:t xml:space="preserve"> свидетельства о государственной регистрации Заемщика</w:t>
      </w:r>
      <w:r w:rsidR="005A120E" w:rsidRPr="00D14373">
        <w:rPr>
          <w:rFonts w:ascii="Liberation Serif" w:hAnsi="Liberation Serif" w:cs="Arial"/>
          <w:sz w:val="24"/>
          <w:szCs w:val="24"/>
        </w:rPr>
        <w:t xml:space="preserve"> (для всех Заемщиков кроме физических лиц, применяющих специальный налоговый режим "Налог на профессиональный доход")</w:t>
      </w:r>
      <w:r w:rsidR="00541062" w:rsidRPr="00D14373">
        <w:rPr>
          <w:rFonts w:ascii="Liberation Serif" w:hAnsi="Liberation Serif" w:cs="Arial"/>
          <w:sz w:val="24"/>
          <w:szCs w:val="24"/>
        </w:rPr>
        <w:t>;</w:t>
      </w:r>
    </w:p>
    <w:p w14:paraId="4BF874D6" w14:textId="7C65374C" w:rsidR="00541062" w:rsidRPr="00D14373" w:rsidRDefault="002F038B" w:rsidP="002F038B">
      <w:pPr>
        <w:spacing w:after="0" w:line="240" w:lineRule="auto"/>
        <w:jc w:val="both"/>
        <w:rPr>
          <w:rFonts w:ascii="Liberation Serif" w:hAnsi="Liberation Serif" w:cs="Arial"/>
          <w:sz w:val="24"/>
          <w:szCs w:val="24"/>
        </w:rPr>
      </w:pPr>
      <w:r w:rsidRPr="00D14373">
        <w:rPr>
          <w:rFonts w:ascii="Liberation Serif" w:hAnsi="Liberation Serif" w:cs="Arial"/>
          <w:sz w:val="24"/>
          <w:szCs w:val="24"/>
        </w:rPr>
        <w:t>6.</w:t>
      </w:r>
      <w:r w:rsidR="00541062" w:rsidRPr="00D14373">
        <w:rPr>
          <w:rFonts w:ascii="Liberation Serif" w:hAnsi="Liberation Serif" w:cs="Arial"/>
          <w:sz w:val="24"/>
          <w:szCs w:val="24"/>
        </w:rPr>
        <w:t xml:space="preserve"> </w:t>
      </w:r>
      <w:r w:rsidRPr="00D14373">
        <w:rPr>
          <w:rFonts w:ascii="Liberation Serif" w:hAnsi="Liberation Serif" w:cs="Arial"/>
          <w:sz w:val="24"/>
          <w:szCs w:val="24"/>
        </w:rPr>
        <w:t>К</w:t>
      </w:r>
      <w:r w:rsidR="00541062" w:rsidRPr="00D14373">
        <w:rPr>
          <w:rFonts w:ascii="Liberation Serif" w:hAnsi="Liberation Serif" w:cs="Arial"/>
          <w:sz w:val="24"/>
          <w:szCs w:val="24"/>
        </w:rPr>
        <w:t>опи</w:t>
      </w:r>
      <w:r w:rsidRPr="00D14373">
        <w:rPr>
          <w:rFonts w:ascii="Liberation Serif" w:hAnsi="Liberation Serif" w:cs="Arial"/>
          <w:sz w:val="24"/>
          <w:szCs w:val="24"/>
        </w:rPr>
        <w:t>я</w:t>
      </w:r>
      <w:r w:rsidR="00541062" w:rsidRPr="00D14373">
        <w:rPr>
          <w:rFonts w:ascii="Liberation Serif" w:hAnsi="Liberation Serif" w:cs="Arial"/>
          <w:sz w:val="24"/>
          <w:szCs w:val="24"/>
        </w:rPr>
        <w:t xml:space="preserve"> паспорта руководителя предприятия Заемщика (индивидуального предпринимателя</w:t>
      </w:r>
      <w:r w:rsidR="005A120E" w:rsidRPr="00D14373">
        <w:rPr>
          <w:rFonts w:ascii="Liberation Serif" w:hAnsi="Liberation Serif" w:cs="Arial"/>
          <w:sz w:val="24"/>
          <w:szCs w:val="24"/>
        </w:rPr>
        <w:t>, физического лица, применяющего специальный налоговый режим "Налог на профессиональный доход"</w:t>
      </w:r>
      <w:r w:rsidR="00541062" w:rsidRPr="00D14373">
        <w:rPr>
          <w:rFonts w:ascii="Liberation Serif" w:hAnsi="Liberation Serif" w:cs="Arial"/>
          <w:sz w:val="24"/>
          <w:szCs w:val="24"/>
        </w:rPr>
        <w:t>).</w:t>
      </w:r>
    </w:p>
    <w:p w14:paraId="15A7185A" w14:textId="6D3B27FD" w:rsidR="00541062" w:rsidRPr="00D14373" w:rsidRDefault="002F038B" w:rsidP="002F038B">
      <w:pPr>
        <w:spacing w:after="0" w:line="240" w:lineRule="auto"/>
        <w:jc w:val="both"/>
        <w:rPr>
          <w:rFonts w:ascii="Liberation Serif" w:hAnsi="Liberation Serif" w:cs="Arial"/>
          <w:sz w:val="24"/>
          <w:szCs w:val="24"/>
        </w:rPr>
      </w:pPr>
      <w:r w:rsidRPr="00D14373">
        <w:rPr>
          <w:rFonts w:ascii="Liberation Serif" w:hAnsi="Liberation Serif" w:cs="Arial"/>
          <w:sz w:val="24"/>
          <w:szCs w:val="24"/>
        </w:rPr>
        <w:t>7.</w:t>
      </w:r>
      <w:r w:rsidR="00541062" w:rsidRPr="00D14373">
        <w:rPr>
          <w:rFonts w:ascii="Liberation Serif" w:hAnsi="Liberation Serif" w:cs="Arial"/>
          <w:sz w:val="24"/>
          <w:szCs w:val="24"/>
        </w:rPr>
        <w:t xml:space="preserve"> </w:t>
      </w:r>
      <w:r w:rsidRPr="00D14373">
        <w:rPr>
          <w:rFonts w:ascii="Liberation Serif" w:hAnsi="Liberation Serif" w:cs="Arial"/>
          <w:sz w:val="24"/>
          <w:szCs w:val="24"/>
        </w:rPr>
        <w:t>К</w:t>
      </w:r>
      <w:r w:rsidR="00541062" w:rsidRPr="00D14373">
        <w:rPr>
          <w:rFonts w:ascii="Liberation Serif" w:hAnsi="Liberation Serif" w:cs="Arial"/>
          <w:sz w:val="24"/>
          <w:szCs w:val="24"/>
        </w:rPr>
        <w:t>опи</w:t>
      </w:r>
      <w:r w:rsidRPr="00D14373">
        <w:rPr>
          <w:rFonts w:ascii="Liberation Serif" w:hAnsi="Liberation Serif" w:cs="Arial"/>
          <w:sz w:val="24"/>
          <w:szCs w:val="24"/>
        </w:rPr>
        <w:t>я</w:t>
      </w:r>
      <w:r w:rsidR="00541062" w:rsidRPr="00D14373">
        <w:rPr>
          <w:rFonts w:ascii="Liberation Serif" w:hAnsi="Liberation Serif" w:cs="Arial"/>
          <w:sz w:val="24"/>
          <w:szCs w:val="24"/>
        </w:rPr>
        <w:t xml:space="preserve"> учредительных документов Заемщика</w:t>
      </w:r>
      <w:r w:rsidR="00064F48" w:rsidRPr="00D14373">
        <w:rPr>
          <w:rFonts w:ascii="Liberation Serif" w:hAnsi="Liberation Serif" w:cs="Arial"/>
          <w:sz w:val="24"/>
          <w:szCs w:val="24"/>
        </w:rPr>
        <w:t xml:space="preserve"> (для всех Заемщиков кроме физических лиц, применяющих специальный налоговый режим "Налог на профессиональный доход" и индивидуального предпринимателя)</w:t>
      </w:r>
      <w:r w:rsidR="00541062" w:rsidRPr="00D14373">
        <w:rPr>
          <w:rFonts w:ascii="Liberation Serif" w:hAnsi="Liberation Serif" w:cs="Arial"/>
          <w:sz w:val="24"/>
          <w:szCs w:val="24"/>
        </w:rPr>
        <w:t>;</w:t>
      </w:r>
    </w:p>
    <w:p w14:paraId="465DE9AB" w14:textId="77777777" w:rsidR="00541062" w:rsidRPr="00D14373" w:rsidRDefault="002F038B" w:rsidP="002F038B">
      <w:pPr>
        <w:spacing w:after="0" w:line="240" w:lineRule="auto"/>
        <w:jc w:val="both"/>
        <w:rPr>
          <w:rFonts w:ascii="Liberation Serif" w:hAnsi="Liberation Serif" w:cs="Arial"/>
          <w:sz w:val="24"/>
          <w:szCs w:val="24"/>
        </w:rPr>
      </w:pPr>
      <w:r w:rsidRPr="00D14373">
        <w:rPr>
          <w:rFonts w:ascii="Liberation Serif" w:hAnsi="Liberation Serif" w:cs="Arial"/>
          <w:sz w:val="24"/>
          <w:szCs w:val="24"/>
        </w:rPr>
        <w:t>8.</w:t>
      </w:r>
      <w:r w:rsidR="00541062" w:rsidRPr="00D14373">
        <w:rPr>
          <w:rFonts w:ascii="Liberation Serif" w:hAnsi="Liberation Serif" w:cs="Arial"/>
          <w:sz w:val="24"/>
          <w:szCs w:val="24"/>
        </w:rPr>
        <w:t xml:space="preserve"> </w:t>
      </w:r>
      <w:r w:rsidRPr="00D14373">
        <w:rPr>
          <w:rFonts w:ascii="Liberation Serif" w:hAnsi="Liberation Serif" w:cs="Arial"/>
          <w:sz w:val="24"/>
          <w:szCs w:val="24"/>
        </w:rPr>
        <w:t>К</w:t>
      </w:r>
      <w:r w:rsidR="00541062" w:rsidRPr="00D14373">
        <w:rPr>
          <w:rFonts w:ascii="Liberation Serif" w:hAnsi="Liberation Serif" w:cs="Arial"/>
          <w:sz w:val="24"/>
          <w:szCs w:val="24"/>
        </w:rPr>
        <w:t>опи</w:t>
      </w:r>
      <w:r w:rsidRPr="00D14373">
        <w:rPr>
          <w:rFonts w:ascii="Liberation Serif" w:hAnsi="Liberation Serif" w:cs="Arial"/>
          <w:sz w:val="24"/>
          <w:szCs w:val="24"/>
        </w:rPr>
        <w:t>я</w:t>
      </w:r>
      <w:r w:rsidR="00541062" w:rsidRPr="00D14373">
        <w:rPr>
          <w:rFonts w:ascii="Liberation Serif" w:hAnsi="Liberation Serif" w:cs="Arial"/>
          <w:sz w:val="24"/>
          <w:szCs w:val="24"/>
        </w:rPr>
        <w:t xml:space="preserve"> документов о назначении на должность руководителя Заемщика;</w:t>
      </w:r>
    </w:p>
    <w:p w14:paraId="1BDA2F12" w14:textId="77777777" w:rsidR="00541062" w:rsidRPr="00D14373" w:rsidRDefault="002F038B" w:rsidP="002F038B">
      <w:pPr>
        <w:spacing w:after="0" w:line="240" w:lineRule="auto"/>
        <w:jc w:val="both"/>
        <w:rPr>
          <w:rFonts w:ascii="Liberation Serif" w:hAnsi="Liberation Serif" w:cs="Arial"/>
          <w:sz w:val="24"/>
          <w:szCs w:val="24"/>
        </w:rPr>
      </w:pPr>
      <w:r w:rsidRPr="00D14373">
        <w:rPr>
          <w:rFonts w:ascii="Liberation Serif" w:hAnsi="Liberation Serif" w:cs="Arial"/>
          <w:sz w:val="24"/>
          <w:szCs w:val="24"/>
        </w:rPr>
        <w:t>9. К</w:t>
      </w:r>
      <w:r w:rsidR="00541062" w:rsidRPr="00D14373">
        <w:rPr>
          <w:rFonts w:ascii="Liberation Serif" w:hAnsi="Liberation Serif" w:cs="Arial"/>
          <w:sz w:val="24"/>
          <w:szCs w:val="24"/>
        </w:rPr>
        <w:t>опи</w:t>
      </w:r>
      <w:r w:rsidRPr="00D14373">
        <w:rPr>
          <w:rFonts w:ascii="Liberation Serif" w:hAnsi="Liberation Serif" w:cs="Arial"/>
          <w:sz w:val="24"/>
          <w:szCs w:val="24"/>
        </w:rPr>
        <w:t>я</w:t>
      </w:r>
      <w:r w:rsidR="00541062" w:rsidRPr="00D14373">
        <w:rPr>
          <w:rFonts w:ascii="Liberation Serif" w:hAnsi="Liberation Serif" w:cs="Arial"/>
          <w:sz w:val="24"/>
          <w:szCs w:val="24"/>
        </w:rPr>
        <w:t xml:space="preserve"> свидетельства о постановке на учет в налоговом органе; </w:t>
      </w:r>
    </w:p>
    <w:p w14:paraId="1C4C993D" w14:textId="77777777" w:rsidR="00541062" w:rsidRPr="00D15609" w:rsidRDefault="002F038B" w:rsidP="00CC75E8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4"/>
          <w:szCs w:val="24"/>
        </w:rPr>
      </w:pPr>
      <w:r w:rsidRPr="00D14373">
        <w:rPr>
          <w:rFonts w:ascii="Liberation Serif" w:hAnsi="Liberation Serif" w:cs="Arial"/>
          <w:sz w:val="24"/>
          <w:szCs w:val="24"/>
        </w:rPr>
        <w:t>10.</w:t>
      </w:r>
      <w:r w:rsidR="00541062" w:rsidRPr="00D14373">
        <w:rPr>
          <w:rFonts w:ascii="Liberation Serif" w:hAnsi="Liberation Serif" w:cs="Arial"/>
          <w:sz w:val="24"/>
          <w:szCs w:val="24"/>
        </w:rPr>
        <w:t xml:space="preserve"> </w:t>
      </w:r>
      <w:r w:rsidRPr="00D14373">
        <w:rPr>
          <w:rFonts w:ascii="Liberation Serif" w:hAnsi="Liberation Serif" w:cs="Arial"/>
          <w:sz w:val="24"/>
          <w:szCs w:val="24"/>
        </w:rPr>
        <w:t>К</w:t>
      </w:r>
      <w:r w:rsidR="00541062" w:rsidRPr="00D14373">
        <w:rPr>
          <w:rFonts w:ascii="Liberation Serif" w:hAnsi="Liberation Serif" w:cs="Arial"/>
          <w:sz w:val="24"/>
          <w:szCs w:val="24"/>
        </w:rPr>
        <w:t>опи</w:t>
      </w:r>
      <w:r w:rsidRPr="00D14373">
        <w:rPr>
          <w:rFonts w:ascii="Liberation Serif" w:hAnsi="Liberation Serif" w:cs="Arial"/>
          <w:sz w:val="24"/>
          <w:szCs w:val="24"/>
        </w:rPr>
        <w:t>я</w:t>
      </w:r>
      <w:r w:rsidR="00541062" w:rsidRPr="00D14373">
        <w:rPr>
          <w:rFonts w:ascii="Liberation Serif" w:hAnsi="Liberation Serif" w:cs="Arial"/>
          <w:sz w:val="24"/>
          <w:szCs w:val="24"/>
        </w:rPr>
        <w:t xml:space="preserve"> бухгалтерского баланса и отчета о прибылях и убытках Заемщика на последнюю</w:t>
      </w:r>
      <w:r w:rsidR="00541062" w:rsidRPr="00CC75E8">
        <w:rPr>
          <w:rFonts w:ascii="Liberation Serif" w:hAnsi="Liberation Serif" w:cs="Arial"/>
          <w:sz w:val="24"/>
          <w:szCs w:val="24"/>
        </w:rPr>
        <w:t xml:space="preserve"> отчетную дату или документы, их заменяющие, в случае применения специальных режимов налогообложения;</w:t>
      </w:r>
      <w:r w:rsidR="00541062" w:rsidRPr="00D15609">
        <w:rPr>
          <w:rFonts w:ascii="Liberation Serif" w:hAnsi="Liberation Serif" w:cs="Arial"/>
          <w:sz w:val="24"/>
          <w:szCs w:val="24"/>
        </w:rPr>
        <w:t xml:space="preserve"> </w:t>
      </w:r>
    </w:p>
    <w:p w14:paraId="419F6884" w14:textId="77777777" w:rsidR="00541062" w:rsidRPr="00D15609" w:rsidRDefault="00CC75E8" w:rsidP="002F038B">
      <w:pPr>
        <w:tabs>
          <w:tab w:val="left" w:pos="567"/>
        </w:tabs>
        <w:spacing w:after="0" w:line="240" w:lineRule="auto"/>
        <w:jc w:val="both"/>
        <w:rPr>
          <w:rFonts w:ascii="Liberation Serif" w:hAnsi="Liberation Serif" w:cs="Arial"/>
          <w:sz w:val="24"/>
          <w:szCs w:val="24"/>
        </w:rPr>
      </w:pPr>
      <w:r>
        <w:rPr>
          <w:rFonts w:ascii="Liberation Serif" w:hAnsi="Liberation Serif" w:cs="Arial"/>
          <w:sz w:val="24"/>
          <w:szCs w:val="24"/>
        </w:rPr>
        <w:t>11</w:t>
      </w:r>
      <w:r w:rsidR="002F038B" w:rsidRPr="00D15609">
        <w:rPr>
          <w:rFonts w:ascii="Liberation Serif" w:hAnsi="Liberation Serif" w:cs="Arial"/>
          <w:sz w:val="24"/>
          <w:szCs w:val="24"/>
        </w:rPr>
        <w:t>.</w:t>
      </w:r>
      <w:r w:rsidR="00541062" w:rsidRPr="00D15609">
        <w:rPr>
          <w:rFonts w:ascii="Liberation Serif" w:hAnsi="Liberation Serif" w:cs="Arial"/>
          <w:sz w:val="24"/>
          <w:szCs w:val="24"/>
        </w:rPr>
        <w:t xml:space="preserve"> </w:t>
      </w:r>
      <w:r w:rsidR="002F038B" w:rsidRPr="00D15609">
        <w:rPr>
          <w:rFonts w:ascii="Liberation Serif" w:hAnsi="Liberation Serif" w:cs="Arial"/>
          <w:sz w:val="24"/>
          <w:szCs w:val="24"/>
        </w:rPr>
        <w:t>К</w:t>
      </w:r>
      <w:r w:rsidR="00541062" w:rsidRPr="00D15609">
        <w:rPr>
          <w:rFonts w:ascii="Liberation Serif" w:hAnsi="Liberation Serif" w:cs="Arial"/>
          <w:sz w:val="24"/>
          <w:szCs w:val="24"/>
        </w:rPr>
        <w:t>опи</w:t>
      </w:r>
      <w:r w:rsidR="002F038B" w:rsidRPr="00D15609">
        <w:rPr>
          <w:rFonts w:ascii="Liberation Serif" w:hAnsi="Liberation Serif" w:cs="Arial"/>
          <w:sz w:val="24"/>
          <w:szCs w:val="24"/>
        </w:rPr>
        <w:t>я</w:t>
      </w:r>
      <w:r w:rsidR="00541062" w:rsidRPr="00D15609">
        <w:rPr>
          <w:rFonts w:ascii="Liberation Serif" w:hAnsi="Liberation Serif" w:cs="Arial"/>
          <w:sz w:val="24"/>
          <w:szCs w:val="24"/>
        </w:rPr>
        <w:t xml:space="preserve"> заключения о финансовом состоянии Заемщика или мотивированного суждения Банка о его финансовом состоянии и решения Банка об отнесении кредита к определенной категории качества;</w:t>
      </w:r>
    </w:p>
    <w:p w14:paraId="1B796201" w14:textId="7FB1F54A" w:rsidR="00541062" w:rsidRPr="00D15609" w:rsidRDefault="002F038B" w:rsidP="002F038B">
      <w:pPr>
        <w:tabs>
          <w:tab w:val="left" w:pos="567"/>
        </w:tabs>
        <w:spacing w:after="0" w:line="240" w:lineRule="auto"/>
        <w:jc w:val="both"/>
        <w:rPr>
          <w:rFonts w:ascii="Liberation Serif" w:hAnsi="Liberation Serif" w:cs="Arial"/>
          <w:sz w:val="24"/>
          <w:szCs w:val="24"/>
        </w:rPr>
      </w:pPr>
      <w:r w:rsidRPr="00D15609">
        <w:rPr>
          <w:rFonts w:ascii="Liberation Serif" w:hAnsi="Liberation Serif" w:cs="Arial"/>
          <w:sz w:val="24"/>
          <w:szCs w:val="24"/>
        </w:rPr>
        <w:t>1</w:t>
      </w:r>
      <w:r w:rsidR="00CC75E8">
        <w:rPr>
          <w:rFonts w:ascii="Liberation Serif" w:hAnsi="Liberation Serif" w:cs="Arial"/>
          <w:sz w:val="24"/>
          <w:szCs w:val="24"/>
        </w:rPr>
        <w:t>2</w:t>
      </w:r>
      <w:r w:rsidRPr="00D15609">
        <w:rPr>
          <w:rFonts w:ascii="Liberation Serif" w:hAnsi="Liberation Serif" w:cs="Arial"/>
          <w:sz w:val="24"/>
          <w:szCs w:val="24"/>
        </w:rPr>
        <w:t>. В</w:t>
      </w:r>
      <w:r w:rsidR="00541062" w:rsidRPr="00D15609">
        <w:rPr>
          <w:rFonts w:ascii="Liberation Serif" w:hAnsi="Liberation Serif" w:cs="Arial"/>
          <w:sz w:val="24"/>
          <w:szCs w:val="24"/>
        </w:rPr>
        <w:t>ыписк</w:t>
      </w:r>
      <w:r w:rsidRPr="00D15609">
        <w:rPr>
          <w:rFonts w:ascii="Liberation Serif" w:hAnsi="Liberation Serif" w:cs="Arial"/>
          <w:sz w:val="24"/>
          <w:szCs w:val="24"/>
        </w:rPr>
        <w:t>а</w:t>
      </w:r>
      <w:r w:rsidR="00541062" w:rsidRPr="00D15609">
        <w:rPr>
          <w:rFonts w:ascii="Liberation Serif" w:hAnsi="Liberation Serif" w:cs="Arial"/>
          <w:sz w:val="24"/>
          <w:szCs w:val="24"/>
        </w:rPr>
        <w:t xml:space="preserve"> из решения уполномоченного органа (лица) Банка о предоставлении кредита при условии получения Поручительства Фонда, с указанием всех существенных условий предоставления кредита, в том числе наличия обеспечения кредита в </w:t>
      </w:r>
      <w:r w:rsidR="00133F51">
        <w:rPr>
          <w:rFonts w:ascii="Liberation Serif" w:hAnsi="Liberation Serif" w:cs="Arial"/>
          <w:sz w:val="24"/>
          <w:szCs w:val="24"/>
        </w:rPr>
        <w:t>части не обеспечиваемой Фондом</w:t>
      </w:r>
      <w:r w:rsidR="00541062" w:rsidRPr="00D15609">
        <w:rPr>
          <w:rFonts w:ascii="Liberation Serif" w:hAnsi="Liberation Serif" w:cs="Arial"/>
          <w:sz w:val="24"/>
          <w:szCs w:val="24"/>
        </w:rPr>
        <w:t>;</w:t>
      </w:r>
    </w:p>
    <w:p w14:paraId="1AB16FDF" w14:textId="3504C520" w:rsidR="00541062" w:rsidRPr="00D15609" w:rsidRDefault="002F038B" w:rsidP="002F038B">
      <w:pPr>
        <w:spacing w:after="0" w:line="240" w:lineRule="auto"/>
        <w:jc w:val="both"/>
        <w:rPr>
          <w:rFonts w:ascii="Liberation Serif" w:hAnsi="Liberation Serif" w:cs="Arial"/>
          <w:sz w:val="24"/>
          <w:szCs w:val="24"/>
        </w:rPr>
      </w:pPr>
      <w:r w:rsidRPr="00D15609">
        <w:rPr>
          <w:rFonts w:ascii="Liberation Serif" w:hAnsi="Liberation Serif" w:cs="Arial"/>
          <w:sz w:val="24"/>
          <w:szCs w:val="24"/>
        </w:rPr>
        <w:t>1</w:t>
      </w:r>
      <w:r w:rsidR="00CC75E8">
        <w:rPr>
          <w:rFonts w:ascii="Liberation Serif" w:hAnsi="Liberation Serif" w:cs="Arial"/>
          <w:sz w:val="24"/>
          <w:szCs w:val="24"/>
        </w:rPr>
        <w:t>3</w:t>
      </w:r>
      <w:r w:rsidRPr="00D15609">
        <w:rPr>
          <w:rFonts w:ascii="Liberation Serif" w:hAnsi="Liberation Serif" w:cs="Arial"/>
          <w:sz w:val="24"/>
          <w:szCs w:val="24"/>
        </w:rPr>
        <w:t>. И</w:t>
      </w:r>
      <w:r w:rsidR="00541062" w:rsidRPr="00D15609">
        <w:rPr>
          <w:rFonts w:ascii="Liberation Serif" w:hAnsi="Liberation Serif" w:cs="Arial"/>
          <w:sz w:val="24"/>
          <w:szCs w:val="24"/>
        </w:rPr>
        <w:t xml:space="preserve">ные документы на усмотрение </w:t>
      </w:r>
      <w:r w:rsidR="00064F48">
        <w:rPr>
          <w:rFonts w:ascii="Liberation Serif" w:hAnsi="Liberation Serif" w:cs="Arial"/>
          <w:sz w:val="24"/>
          <w:szCs w:val="24"/>
        </w:rPr>
        <w:t>Фонда</w:t>
      </w:r>
      <w:r w:rsidRPr="00D15609">
        <w:rPr>
          <w:rFonts w:ascii="Liberation Serif" w:hAnsi="Liberation Serif" w:cs="Arial"/>
          <w:sz w:val="24"/>
          <w:szCs w:val="24"/>
        </w:rPr>
        <w:t>.</w:t>
      </w:r>
    </w:p>
    <w:p w14:paraId="241D77A2" w14:textId="77777777" w:rsidR="002F038B" w:rsidRPr="00D15609" w:rsidRDefault="002F038B" w:rsidP="002E0253">
      <w:pPr>
        <w:spacing w:after="0"/>
        <w:rPr>
          <w:rFonts w:ascii="Liberation Serif" w:hAnsi="Liberation Serif" w:cs="Arial"/>
          <w:sz w:val="24"/>
          <w:szCs w:val="24"/>
        </w:rPr>
      </w:pPr>
    </w:p>
    <w:p w14:paraId="19834F7B" w14:textId="77777777" w:rsidR="00541062" w:rsidRPr="00D15609" w:rsidRDefault="00541062" w:rsidP="002F038B">
      <w:pPr>
        <w:spacing w:after="0"/>
        <w:jc w:val="both"/>
        <w:rPr>
          <w:rFonts w:ascii="Liberation Serif" w:hAnsi="Liberation Serif" w:cs="Arial"/>
          <w:sz w:val="24"/>
          <w:szCs w:val="24"/>
        </w:rPr>
      </w:pPr>
      <w:r w:rsidRPr="00D15609">
        <w:rPr>
          <w:rFonts w:ascii="Liberation Serif" w:hAnsi="Liberation Serif" w:cs="Arial"/>
          <w:sz w:val="24"/>
          <w:szCs w:val="24"/>
        </w:rPr>
        <w:t>Копии документов должны быть удостоверены оттиском штампа (печати) Банка и подписью уполномоченного на то сотрудника Банка.</w:t>
      </w:r>
    </w:p>
    <w:p w14:paraId="7FE2CBAA" w14:textId="77777777" w:rsidR="00ED051C" w:rsidRPr="002D2C50" w:rsidRDefault="00ED051C"/>
    <w:sectPr w:rsidR="00ED051C" w:rsidRPr="002D2C50" w:rsidSect="00064F48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CAC3F" w14:textId="77777777" w:rsidR="00105ACF" w:rsidRDefault="00105ACF" w:rsidP="005A120E">
      <w:pPr>
        <w:spacing w:after="0" w:line="240" w:lineRule="auto"/>
      </w:pPr>
      <w:r>
        <w:separator/>
      </w:r>
    </w:p>
  </w:endnote>
  <w:endnote w:type="continuationSeparator" w:id="0">
    <w:p w14:paraId="67B2AFDA" w14:textId="77777777" w:rsidR="00105ACF" w:rsidRDefault="00105ACF" w:rsidP="005A1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Liberation Serif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1085D" w14:textId="77777777" w:rsidR="00105ACF" w:rsidRDefault="00105ACF" w:rsidP="005A120E">
      <w:pPr>
        <w:spacing w:after="0" w:line="240" w:lineRule="auto"/>
      </w:pPr>
      <w:r>
        <w:separator/>
      </w:r>
    </w:p>
  </w:footnote>
  <w:footnote w:type="continuationSeparator" w:id="0">
    <w:p w14:paraId="7381EE95" w14:textId="77777777" w:rsidR="00105ACF" w:rsidRDefault="00105ACF" w:rsidP="005A120E">
      <w:pPr>
        <w:spacing w:after="0" w:line="240" w:lineRule="auto"/>
      </w:pPr>
      <w:r>
        <w:continuationSeparator/>
      </w:r>
    </w:p>
  </w:footnote>
  <w:footnote w:id="1">
    <w:p w14:paraId="1FF47163" w14:textId="34C2C20A" w:rsidR="005A120E" w:rsidRDefault="005A120E">
      <w:pPr>
        <w:pStyle w:val="a9"/>
      </w:pPr>
      <w:r>
        <w:rPr>
          <w:rStyle w:val="ab"/>
        </w:rPr>
        <w:footnoteRef/>
      </w:r>
      <w:r>
        <w:t xml:space="preserve"> </w:t>
      </w:r>
      <w:r w:rsidRPr="00D14373">
        <w:t xml:space="preserve">Предоставление выписки не является обязательным условием. При ее отсутствии Фонд самостоятельно запрашивает на официальном </w:t>
      </w:r>
      <w:r w:rsidR="00064F48" w:rsidRPr="00D14373">
        <w:t>сайте ФНС</w:t>
      </w:r>
      <w:r w:rsidRPr="00D14373">
        <w:t xml:space="preserve"> РОССИИ.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062"/>
    <w:rsid w:val="00064F48"/>
    <w:rsid w:val="000B63EF"/>
    <w:rsid w:val="00105ACF"/>
    <w:rsid w:val="00133F51"/>
    <w:rsid w:val="001672E2"/>
    <w:rsid w:val="002D2C50"/>
    <w:rsid w:val="002E0253"/>
    <w:rsid w:val="002F038B"/>
    <w:rsid w:val="004704B0"/>
    <w:rsid w:val="00541062"/>
    <w:rsid w:val="00596F8B"/>
    <w:rsid w:val="005A120E"/>
    <w:rsid w:val="006D7D16"/>
    <w:rsid w:val="007F3043"/>
    <w:rsid w:val="008566CC"/>
    <w:rsid w:val="008E3F72"/>
    <w:rsid w:val="009F6DAC"/>
    <w:rsid w:val="00A0440B"/>
    <w:rsid w:val="00AA34B9"/>
    <w:rsid w:val="00B5034C"/>
    <w:rsid w:val="00B81B78"/>
    <w:rsid w:val="00CC75E8"/>
    <w:rsid w:val="00D14373"/>
    <w:rsid w:val="00D15609"/>
    <w:rsid w:val="00D77480"/>
    <w:rsid w:val="00DD3E9C"/>
    <w:rsid w:val="00ED051C"/>
    <w:rsid w:val="00F04ECC"/>
    <w:rsid w:val="00F1105B"/>
    <w:rsid w:val="00F45210"/>
    <w:rsid w:val="00F71A8C"/>
    <w:rsid w:val="00F82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387A9"/>
  <w15:docId w15:val="{4F99B7C9-A682-415A-A0C3-683C7F587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106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6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6F8B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Body Text"/>
    <w:aliases w:val="bt"/>
    <w:basedOn w:val="a"/>
    <w:link w:val="a6"/>
    <w:unhideWhenUsed/>
    <w:rsid w:val="002F038B"/>
    <w:pPr>
      <w:spacing w:after="120"/>
    </w:pPr>
    <w:rPr>
      <w:rFonts w:ascii="Arial" w:eastAsia="Calibri" w:hAnsi="Arial" w:cs="Times New Roman"/>
      <w:lang w:eastAsia="en-US"/>
    </w:rPr>
  </w:style>
  <w:style w:type="character" w:customStyle="1" w:styleId="a6">
    <w:name w:val="Основной текст Знак"/>
    <w:aliases w:val="bt Знак"/>
    <w:basedOn w:val="a0"/>
    <w:link w:val="a5"/>
    <w:rsid w:val="002F038B"/>
    <w:rPr>
      <w:rFonts w:ascii="Arial" w:eastAsia="Calibri" w:hAnsi="Arial" w:cs="Times New Roman"/>
    </w:rPr>
  </w:style>
  <w:style w:type="character" w:customStyle="1" w:styleId="a7">
    <w:name w:val="Абзац списка Знак"/>
    <w:link w:val="a8"/>
    <w:uiPriority w:val="34"/>
    <w:locked/>
    <w:rsid w:val="00DD3E9C"/>
    <w:rPr>
      <w:rFonts w:ascii="Arial" w:eastAsia="Calibri" w:hAnsi="Arial"/>
    </w:rPr>
  </w:style>
  <w:style w:type="paragraph" w:styleId="a8">
    <w:name w:val="List Paragraph"/>
    <w:basedOn w:val="a"/>
    <w:link w:val="a7"/>
    <w:uiPriority w:val="34"/>
    <w:qFormat/>
    <w:rsid w:val="00DD3E9C"/>
    <w:pPr>
      <w:ind w:left="720"/>
      <w:contextualSpacing/>
    </w:pPr>
    <w:rPr>
      <w:rFonts w:ascii="Arial" w:eastAsia="Calibri" w:hAnsi="Arial"/>
      <w:lang w:eastAsia="en-US"/>
    </w:rPr>
  </w:style>
  <w:style w:type="paragraph" w:styleId="a9">
    <w:name w:val="footnote text"/>
    <w:basedOn w:val="a"/>
    <w:link w:val="aa"/>
    <w:uiPriority w:val="99"/>
    <w:semiHidden/>
    <w:unhideWhenUsed/>
    <w:rsid w:val="005A120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A120E"/>
    <w:rPr>
      <w:rFonts w:eastAsiaTheme="minorEastAsia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5A12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79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A1B44-AF94-4882-93B5-8D125FFA5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Безматерных</dc:creator>
  <cp:keywords/>
  <dc:description/>
  <cp:lastModifiedBy>Кишиктеев Евгений Леонидович</cp:lastModifiedBy>
  <cp:revision>4</cp:revision>
  <cp:lastPrinted>2021-01-25T13:36:00Z</cp:lastPrinted>
  <dcterms:created xsi:type="dcterms:W3CDTF">2022-02-04T11:19:00Z</dcterms:created>
  <dcterms:modified xsi:type="dcterms:W3CDTF">2022-03-05T06:09:00Z</dcterms:modified>
</cp:coreProperties>
</file>